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38" w:rsidRDefault="00816538" w:rsidP="00945AB7">
      <w:pPr>
        <w:jc w:val="center"/>
        <w:rPr>
          <w:rFonts w:ascii="汉鼎简隶变" w:eastAsia="汉鼎简隶变" w:hAnsi="汉鼎简隶变" w:cs="SimSun"/>
          <w:sz w:val="32"/>
          <w:szCs w:val="28"/>
          <w:lang w:val="zh-CN"/>
        </w:rPr>
      </w:pPr>
      <w:r>
        <w:rPr>
          <w:rFonts w:ascii="汉鼎简隶变" w:eastAsia="汉鼎简隶变" w:hAnsi="汉鼎简隶变" w:cs="SimSun"/>
          <w:sz w:val="32"/>
          <w:szCs w:val="28"/>
          <w:lang w:val="zh-CN"/>
        </w:rPr>
        <w:t>2014中华文化学会一日营</w:t>
      </w:r>
    </w:p>
    <w:p w:rsidR="00D32CC4" w:rsidRPr="00CC4DE8" w:rsidRDefault="00945AB7" w:rsidP="00945AB7">
      <w:pPr>
        <w:jc w:val="center"/>
        <w:rPr>
          <w:rFonts w:ascii="汉鼎简隶变" w:eastAsia="汉鼎简隶变" w:hAnsi="汉鼎简隶变" w:cs="SimSun"/>
          <w:b/>
          <w:sz w:val="32"/>
          <w:szCs w:val="28"/>
          <w:lang w:val="zh-CN" w:eastAsia="zh-CN"/>
        </w:rPr>
      </w:pPr>
      <w:r w:rsidRPr="00CC4DE8">
        <w:rPr>
          <w:rFonts w:ascii="汉鼎简隶变" w:eastAsia="汉鼎简隶变" w:hAnsi="汉鼎简隶变" w:cs="SimSun" w:hint="eastAsia"/>
          <w:b/>
          <w:sz w:val="32"/>
          <w:szCs w:val="28"/>
          <w:lang w:val="zh-CN"/>
        </w:rPr>
        <w:t>《</w:t>
      </w:r>
      <w:r w:rsidR="00816538" w:rsidRPr="00CC4DE8">
        <w:rPr>
          <w:rFonts w:ascii="汉鼎简隶变" w:eastAsia="汉鼎简隶变" w:hAnsi="汉鼎简隶变" w:hint="eastAsia"/>
          <w:b/>
          <w:sz w:val="32"/>
          <w:szCs w:val="28"/>
        </w:rPr>
        <w:t>来自</w:t>
      </w:r>
      <w:r w:rsidR="00816538" w:rsidRPr="00CC4DE8">
        <w:rPr>
          <w:rFonts w:ascii="汉鼎简隶变" w:eastAsia="汉鼎简隶变" w:hAnsi="汉鼎简隶变"/>
          <w:b/>
          <w:sz w:val="32"/>
          <w:szCs w:val="28"/>
        </w:rPr>
        <w:t xml:space="preserve"> “中华” 的</w:t>
      </w:r>
      <w:r w:rsidR="00816538" w:rsidRPr="00CC4DE8">
        <w:rPr>
          <w:rFonts w:ascii="汉鼎简隶变" w:eastAsia="汉鼎简隶变" w:hAnsi="汉鼎简隶变" w:hint="cs"/>
          <w:b/>
          <w:sz w:val="32"/>
          <w:szCs w:val="28"/>
        </w:rPr>
        <w:t>你</w:t>
      </w:r>
      <w:r w:rsidRPr="00CC4DE8">
        <w:rPr>
          <w:rFonts w:ascii="汉鼎简隶变" w:eastAsia="汉鼎简隶变" w:hAnsi="汉鼎简隶变" w:cs="SimSun" w:hint="eastAsia"/>
          <w:b/>
          <w:sz w:val="32"/>
          <w:szCs w:val="28"/>
          <w:lang w:val="zh-CN"/>
        </w:rPr>
        <w:t>》</w:t>
      </w:r>
    </w:p>
    <w:p w:rsidR="00945AB7" w:rsidRPr="000D595F" w:rsidRDefault="00945AB7" w:rsidP="00945AB7">
      <w:pPr>
        <w:pStyle w:val="Heading3"/>
        <w:keepNext/>
        <w:jc w:val="center"/>
        <w:rPr>
          <w:rFonts w:ascii="汉鼎简隶变" w:eastAsia="汉鼎简隶变" w:hAnsi="汉鼎简隶变" w:cs="SimSun"/>
          <w:b/>
          <w:bCs/>
          <w:kern w:val="1"/>
          <w:sz w:val="36"/>
          <w:szCs w:val="36"/>
          <w:lang w:val="zh-CN"/>
        </w:rPr>
      </w:pPr>
      <w:r w:rsidRPr="000D595F">
        <w:rPr>
          <w:rFonts w:ascii="汉鼎简隶变" w:eastAsia="汉鼎简隶变" w:hAnsi="汉鼎简隶变" w:cs="SimSun" w:hint="eastAsia"/>
          <w:b/>
          <w:bCs/>
          <w:kern w:val="1"/>
          <w:sz w:val="36"/>
          <w:szCs w:val="36"/>
          <w:lang w:val="zh-CN"/>
        </w:rPr>
        <w:t>== 简章 ==</w:t>
      </w:r>
    </w:p>
    <w:p w:rsidR="00945AB7" w:rsidRPr="000D595F" w:rsidRDefault="00945AB7" w:rsidP="00945AB7">
      <w:pPr>
        <w:rPr>
          <w:rFonts w:ascii="汉鼎简隶变" w:eastAsia="汉鼎简隶变" w:hAnsi="Times New Roman" w:cs="SimSun"/>
          <w:b/>
          <w:bCs/>
          <w:sz w:val="16"/>
          <w:szCs w:val="16"/>
        </w:rPr>
      </w:pPr>
    </w:p>
    <w:p w:rsidR="00945AB7" w:rsidRPr="000D595F" w:rsidRDefault="00945AB7" w:rsidP="00945AB7">
      <w:pPr>
        <w:jc w:val="center"/>
        <w:rPr>
          <w:rFonts w:ascii="汉鼎简隶变" w:eastAsia="汉鼎简隶变" w:cs="SimSun"/>
        </w:rPr>
      </w:pPr>
      <w:r w:rsidRPr="000D595F">
        <w:rPr>
          <w:rFonts w:ascii="汉鼎简隶变" w:eastAsia="汉鼎简隶变" w:cs="SimSun" w:hint="eastAsia"/>
          <w:b/>
          <w:bCs/>
          <w:sz w:val="32"/>
          <w:szCs w:val="32"/>
        </w:rPr>
        <w:t>~</w:t>
      </w:r>
      <w:r w:rsidRPr="000D595F">
        <w:rPr>
          <w:rFonts w:ascii="汉鼎简隶变" w:eastAsia="汉鼎简隶变" w:cs="SimSun" w:hint="eastAsia"/>
          <w:b/>
          <w:bCs/>
          <w:sz w:val="32"/>
          <w:szCs w:val="32"/>
          <w:lang w:val="zh-CN"/>
        </w:rPr>
        <w:t>宗旨</w:t>
      </w:r>
      <w:r w:rsidRPr="000D595F">
        <w:rPr>
          <w:rFonts w:ascii="汉鼎简隶变" w:eastAsia="汉鼎简隶变" w:cs="SimSun" w:hint="eastAsia"/>
          <w:b/>
          <w:bCs/>
          <w:sz w:val="32"/>
          <w:szCs w:val="32"/>
        </w:rPr>
        <w:t>~</w:t>
      </w:r>
      <w:r w:rsidRPr="000D595F">
        <w:rPr>
          <w:rFonts w:ascii="汉鼎简隶变" w:eastAsia="汉鼎简隶变" w:hAnsi="Calibri" w:cs="SimSun" w:hint="eastAsia"/>
          <w:sz w:val="32"/>
          <w:szCs w:val="32"/>
        </w:rPr>
        <w:br/>
      </w:r>
      <w:r w:rsidR="00816538" w:rsidRPr="00816538">
        <w:rPr>
          <w:rFonts w:ascii="汉鼎简隶变" w:eastAsia="汉鼎简隶变" w:cs="SimSun"/>
        </w:rPr>
        <w:t>秉承民族精神，弘扬中华文化</w:t>
      </w:r>
      <w:r w:rsidR="00816538">
        <w:rPr>
          <w:rFonts w:ascii="汉鼎简隶变" w:eastAsia="汉鼎简隶变" w:cs="SimSun"/>
        </w:rPr>
        <w:t>。</w:t>
      </w:r>
      <w:r w:rsidR="00816538" w:rsidRPr="00816538">
        <w:rPr>
          <w:rFonts w:ascii="汉鼎简隶变" w:eastAsia="汉鼎简隶变" w:cs="SimSun"/>
        </w:rPr>
        <w:t>继承推广中华文化，学习研究中国传统文化为核心。</w:t>
      </w:r>
    </w:p>
    <w:p w:rsidR="00945AB7" w:rsidRPr="000D595F" w:rsidRDefault="00945AB7" w:rsidP="00945AB7">
      <w:pPr>
        <w:jc w:val="center"/>
        <w:rPr>
          <w:rFonts w:ascii="汉鼎简隶变" w:eastAsia="汉鼎简隶变"/>
          <w:sz w:val="16"/>
          <w:szCs w:val="16"/>
        </w:rPr>
      </w:pPr>
    </w:p>
    <w:p w:rsidR="00945AB7" w:rsidRPr="000D595F" w:rsidRDefault="00945AB7" w:rsidP="00945AB7">
      <w:pPr>
        <w:jc w:val="center"/>
        <w:rPr>
          <w:rFonts w:ascii="汉鼎简隶变" w:eastAsia="汉鼎简隶变" w:cs="SimSun"/>
          <w:b/>
          <w:bCs/>
          <w:sz w:val="32"/>
          <w:szCs w:val="32"/>
          <w:lang w:val="zh-CN"/>
        </w:rPr>
      </w:pPr>
      <w:r w:rsidRPr="000D595F">
        <w:rPr>
          <w:rFonts w:ascii="汉鼎简隶变" w:eastAsia="汉鼎简隶变" w:cs="SimSun" w:hint="eastAsia"/>
          <w:b/>
          <w:bCs/>
          <w:sz w:val="32"/>
          <w:szCs w:val="32"/>
          <w:lang w:val="zh-CN"/>
        </w:rPr>
        <w:t>~目标~</w:t>
      </w:r>
    </w:p>
    <w:p w:rsidR="00945AB7" w:rsidRPr="000D595F" w:rsidRDefault="00945AB7" w:rsidP="007B7412">
      <w:pPr>
        <w:rPr>
          <w:rFonts w:ascii="汉鼎简隶变" w:eastAsia="汉鼎简隶变" w:cs="SimSun"/>
          <w:lang w:val="en-MY"/>
        </w:rPr>
      </w:pPr>
      <w:r w:rsidRPr="000D595F">
        <w:rPr>
          <w:rFonts w:ascii="汉鼎简隶变" w:eastAsia="汉鼎简隶变" w:cs="SimSun" w:hint="eastAsia"/>
          <w:lang w:val="en-MY"/>
        </w:rPr>
        <w:t>（一）让</w:t>
      </w:r>
      <w:r w:rsidR="007E3B31">
        <w:rPr>
          <w:rFonts w:ascii="汉鼎简隶变" w:eastAsia="汉鼎简隶变" w:cs="SimSun" w:hint="eastAsia"/>
          <w:lang w:val="en-MY"/>
        </w:rPr>
        <w:t>中学生从欢乐中受到中华文化的熏陶，点燃对中华文化的热诚。</w:t>
      </w:r>
    </w:p>
    <w:p w:rsidR="00945AB7" w:rsidRDefault="00945AB7" w:rsidP="007B7412">
      <w:pPr>
        <w:rPr>
          <w:rFonts w:ascii="汉鼎简隶变" w:eastAsia="汉鼎简隶变" w:cs="SimSun"/>
          <w:lang w:val="en-MY"/>
        </w:rPr>
      </w:pPr>
      <w:r w:rsidRPr="000D595F">
        <w:rPr>
          <w:rFonts w:ascii="汉鼎简隶变" w:eastAsia="汉鼎简隶变" w:cs="SimSun" w:hint="eastAsia"/>
          <w:lang w:val="en-MY"/>
        </w:rPr>
        <w:t>（二）</w:t>
      </w:r>
      <w:r w:rsidR="007E3B31">
        <w:rPr>
          <w:rFonts w:ascii="汉鼎简隶变" w:eastAsia="汉鼎简隶变" w:cs="SimSun" w:hint="eastAsia"/>
          <w:lang w:val="en-MY"/>
        </w:rPr>
        <w:t>提高中学生对华教</w:t>
      </w:r>
      <w:r w:rsidR="007E3B31">
        <w:rPr>
          <w:rFonts w:ascii="汉鼎简隶变" w:eastAsia="汉鼎简隶变" w:cs="SimSun"/>
          <w:lang w:val="en-MY"/>
        </w:rPr>
        <w:t>及社会醒觉的认知</w:t>
      </w:r>
    </w:p>
    <w:p w:rsidR="007E3B31" w:rsidRDefault="007B7412" w:rsidP="007B7412">
      <w:pPr>
        <w:rPr>
          <w:rFonts w:ascii="汉鼎简隶变" w:eastAsia="汉鼎简隶变" w:cs="SimSun"/>
          <w:lang w:val="en-MY"/>
        </w:rPr>
      </w:pPr>
      <w:r>
        <w:rPr>
          <w:rFonts w:ascii="汉鼎简隶变" w:eastAsia="汉鼎简隶变" w:cs="SimSun" w:hint="eastAsia"/>
          <w:lang w:val="en-MY" w:eastAsia="zh-CN"/>
        </w:rPr>
        <w:t>（</w:t>
      </w:r>
      <w:r w:rsidR="007E3B31">
        <w:rPr>
          <w:rFonts w:ascii="汉鼎简隶变" w:eastAsia="汉鼎简隶变" w:cs="SimSun" w:hint="cs"/>
          <w:lang w:val="en-MY"/>
        </w:rPr>
        <w:t>三</w:t>
      </w:r>
      <w:r>
        <w:rPr>
          <w:rFonts w:ascii="汉鼎简隶变" w:eastAsia="汉鼎简隶变" w:cs="SimSun" w:hint="eastAsia"/>
          <w:lang w:val="en-MY" w:eastAsia="zh-CN"/>
        </w:rPr>
        <w:t>）</w:t>
      </w:r>
      <w:r w:rsidR="007E3B31">
        <w:rPr>
          <w:rFonts w:ascii="汉鼎简隶变" w:eastAsia="汉鼎简隶变" w:cs="SimSun" w:hint="cs"/>
          <w:lang w:val="en-MY"/>
        </w:rPr>
        <w:t>促进会员之间的感情，从中培养</w:t>
      </w:r>
      <w:r w:rsidR="00B954BD">
        <w:rPr>
          <w:rFonts w:ascii="汉鼎简隶变" w:eastAsia="汉鼎简隶变" w:cs="SimSun" w:hint="cs"/>
          <w:lang w:val="en-MY"/>
        </w:rPr>
        <w:t>容忍及和睦精神</w:t>
      </w:r>
    </w:p>
    <w:p w:rsidR="00CC4DE8" w:rsidRPr="007B7412" w:rsidRDefault="00CC4DE8" w:rsidP="007B7412">
      <w:pPr>
        <w:rPr>
          <w:rFonts w:ascii="汉鼎简隶变" w:eastAsia="汉鼎简隶变" w:cs="SimSun"/>
          <w:sz w:val="28"/>
          <w:szCs w:val="28"/>
          <w:lang w:val="en-MY"/>
        </w:rPr>
      </w:pPr>
    </w:p>
    <w:p w:rsidR="00CC4DE8" w:rsidRPr="007D13F9" w:rsidRDefault="00CC4DE8" w:rsidP="007B7412">
      <w:pPr>
        <w:ind w:firstLine="720"/>
        <w:rPr>
          <w:rFonts w:ascii="汉鼎简隶变" w:eastAsia="汉鼎简隶变" w:cs="SimSun"/>
          <w:b/>
          <w:sz w:val="28"/>
          <w:szCs w:val="28"/>
          <w:lang w:val="en-MY" w:eastAsia="zh-CN"/>
        </w:rPr>
      </w:pPr>
      <w:r w:rsidRPr="007D13F9">
        <w:rPr>
          <w:rFonts w:ascii="汉鼎简隶变" w:eastAsia="汉鼎简隶变" w:cs="SimSun"/>
          <w:sz w:val="28"/>
          <w:szCs w:val="28"/>
          <w:lang w:val="en-MY"/>
        </w:rPr>
        <w:t>多年前，我们的祖先从神秘的东方国度渡海而来，在马来西亚顽强坚毅地生存</w:t>
      </w:r>
      <w:r w:rsidR="007B7412" w:rsidRPr="007D13F9">
        <w:rPr>
          <w:rFonts w:ascii="汉鼎简隶变" w:eastAsia="汉鼎简隶变" w:cs="SimSun" w:hint="eastAsia"/>
          <w:sz w:val="28"/>
          <w:szCs w:val="28"/>
          <w:lang w:val="en-MY" w:eastAsia="zh-CN"/>
        </w:rPr>
        <w:t>下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来。纵然生活在这一片与他们的家乡</w:t>
      </w:r>
      <w:r w:rsidR="00BE5C1E" w:rsidRPr="007D13F9">
        <w:rPr>
          <w:rFonts w:ascii="汉鼎简隶变" w:eastAsia="汉鼎简隶变" w:cs="SimSun" w:hint="eastAsia"/>
          <w:sz w:val="28"/>
          <w:szCs w:val="28"/>
          <w:lang w:val="en-MY" w:eastAsia="zh-CN"/>
        </w:rPr>
        <w:t>截然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不同的土地上，他们依然坚持秉承着传统中华的美德，保留了美丽的东方文化，并把这传统文化一代一代地传承下去。于是，生活在这片土地上的我们，身体流着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“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中华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”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的血，骨子里所深刻着的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“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中华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”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绝不被时间、岁月磨灭的，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“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中华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”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对我们而言，是刻骨铭心的！2014中华文化协会一日营，</w:t>
      </w:r>
      <w:r w:rsidRPr="007D13F9">
        <w:rPr>
          <w:rFonts w:ascii="汉鼎简隶变" w:eastAsia="汉鼎简隶变" w:cs="SimSun"/>
          <w:i/>
          <w:sz w:val="28"/>
          <w:szCs w:val="28"/>
          <w:lang w:val="en-MY"/>
        </w:rPr>
        <w:t>诚意邀请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来自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“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中华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”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的你，与我们一起学习及</w:t>
      </w:r>
      <w:r w:rsidRPr="007D13F9">
        <w:rPr>
          <w:rFonts w:ascii="汉鼎简隶变" w:eastAsia="汉鼎简隶变" w:cs="SimSun"/>
          <w:i/>
          <w:sz w:val="28"/>
          <w:szCs w:val="28"/>
          <w:lang w:val="en-MY"/>
        </w:rPr>
        <w:t>探讨</w:t>
      </w:r>
      <w:r w:rsidRPr="007D13F9">
        <w:rPr>
          <w:rFonts w:ascii="汉鼎简隶变" w:eastAsia="汉鼎简隶变" w:cs="SimSun"/>
          <w:sz w:val="28"/>
          <w:szCs w:val="28"/>
          <w:lang w:val="en-MY"/>
        </w:rPr>
        <w:t>中华文化，点燃体内里的</w:t>
      </w:r>
      <w:r w:rsidRPr="007D13F9">
        <w:rPr>
          <w:rFonts w:ascii="汉鼎简隶变" w:eastAsia="汉鼎简隶变" w:cs="SimSun"/>
          <w:i/>
          <w:sz w:val="28"/>
          <w:szCs w:val="28"/>
          <w:lang w:val="en-MY"/>
        </w:rPr>
        <w:t>“</w:t>
      </w:r>
      <w:r w:rsidRPr="007D13F9">
        <w:rPr>
          <w:rFonts w:ascii="汉鼎简隶变" w:eastAsia="汉鼎简隶变" w:cs="SimSun"/>
          <w:i/>
          <w:sz w:val="28"/>
          <w:szCs w:val="28"/>
          <w:lang w:val="en-MY"/>
        </w:rPr>
        <w:t>中华</w:t>
      </w:r>
      <w:r w:rsidRPr="007D13F9">
        <w:rPr>
          <w:rFonts w:ascii="汉鼎简隶变" w:eastAsia="汉鼎简隶变" w:cs="SimSun"/>
          <w:i/>
          <w:sz w:val="28"/>
          <w:szCs w:val="28"/>
          <w:lang w:val="en-MY"/>
        </w:rPr>
        <w:t>”</w:t>
      </w:r>
      <w:r w:rsidRPr="007D13F9">
        <w:rPr>
          <w:rFonts w:ascii="汉鼎简隶变" w:eastAsia="汉鼎简隶变" w:cs="SimSun"/>
          <w:i/>
          <w:sz w:val="28"/>
          <w:szCs w:val="28"/>
          <w:lang w:val="en-MY"/>
        </w:rPr>
        <w:t>魂！</w:t>
      </w:r>
    </w:p>
    <w:p w:rsidR="00945AB7" w:rsidRPr="000D595F" w:rsidRDefault="00945AB7" w:rsidP="00945AB7">
      <w:pPr>
        <w:rPr>
          <w:rFonts w:ascii="汉鼎简隶变" w:eastAsia="汉鼎简隶变" w:cs="SimSun"/>
          <w:lang w:val="zh-CN" w:eastAsia="zh-CN"/>
        </w:rPr>
      </w:pPr>
      <w:bookmarkStart w:id="0" w:name="_GoBack"/>
      <w:bookmarkEnd w:id="0"/>
    </w:p>
    <w:p w:rsidR="00945AB7" w:rsidRPr="000D595F" w:rsidRDefault="00945AB7" w:rsidP="00945AB7">
      <w:pPr>
        <w:rPr>
          <w:rFonts w:ascii="汉鼎简隶变" w:eastAsia="汉鼎简隶变" w:cs="SimSun"/>
          <w:b/>
          <w:bCs/>
          <w:sz w:val="32"/>
          <w:szCs w:val="32"/>
          <w:lang w:val="zh-CN"/>
        </w:rPr>
      </w:pPr>
      <w:r w:rsidRPr="000D595F">
        <w:rPr>
          <w:rFonts w:ascii="汉鼎简隶变" w:eastAsia="汉鼎简隶变" w:cs="SimSun" w:hint="eastAsia"/>
          <w:b/>
          <w:bCs/>
          <w:sz w:val="32"/>
          <w:szCs w:val="32"/>
          <w:lang w:val="zh-CN"/>
        </w:rPr>
        <w:t>课程理念</w:t>
      </w:r>
    </w:p>
    <w:p w:rsidR="00945AB7" w:rsidRPr="000D595F" w:rsidRDefault="00945AB7" w:rsidP="00945AB7">
      <w:pPr>
        <w:rPr>
          <w:rFonts w:ascii="汉鼎简隶变" w:eastAsia="汉鼎简隶变" w:cs="SimSun"/>
          <w:sz w:val="26"/>
          <w:szCs w:val="26"/>
          <w:lang w:val="zh-CN"/>
        </w:rPr>
      </w:pPr>
      <w:r w:rsidRPr="000D595F">
        <w:rPr>
          <w:rFonts w:ascii="汉鼎简隶变" w:eastAsia="汉鼎简隶变" w:hint="eastAsia"/>
          <w:sz w:val="26"/>
          <w:szCs w:val="26"/>
        </w:rPr>
        <w:t xml:space="preserve">- </w:t>
      </w:r>
      <w:r w:rsidR="00B954BD">
        <w:rPr>
          <w:rFonts w:ascii="汉鼎简隶变" w:eastAsia="汉鼎简隶变" w:cs="SimSun" w:hint="eastAsia"/>
          <w:sz w:val="26"/>
          <w:szCs w:val="26"/>
          <w:lang w:val="zh-CN"/>
        </w:rPr>
        <w:t>从欢乐中学习中华文化</w:t>
      </w:r>
    </w:p>
    <w:p w:rsidR="00945AB7" w:rsidRPr="000D595F" w:rsidRDefault="00945AB7" w:rsidP="00945AB7">
      <w:pPr>
        <w:rPr>
          <w:rFonts w:ascii="汉鼎简隶变" w:eastAsia="汉鼎简隶变" w:cs="SimSun"/>
          <w:b/>
          <w:bCs/>
          <w:lang w:val="zh-CN"/>
        </w:rPr>
      </w:pPr>
    </w:p>
    <w:p w:rsidR="00945AB7" w:rsidRPr="007D13F9" w:rsidRDefault="00945AB7" w:rsidP="00945AB7">
      <w:pPr>
        <w:rPr>
          <w:rFonts w:asciiTheme="minorHAnsi" w:eastAsia="汉鼎简隶变" w:hAnsiTheme="minorHAnsi" w:cs="SimSun"/>
          <w:b/>
          <w:bCs/>
          <w:sz w:val="32"/>
          <w:szCs w:val="32"/>
        </w:rPr>
      </w:pPr>
      <w:r w:rsidRPr="000D595F">
        <w:rPr>
          <w:rFonts w:ascii="汉鼎简隶变" w:eastAsia="汉鼎简隶变" w:cs="SimSun" w:hint="eastAsia"/>
          <w:b/>
          <w:bCs/>
          <w:sz w:val="32"/>
          <w:szCs w:val="32"/>
          <w:lang w:val="zh-CN"/>
        </w:rPr>
        <w:t>课程内容</w:t>
      </w:r>
    </w:p>
    <w:p w:rsidR="00945AB7" w:rsidRPr="000D595F" w:rsidRDefault="007D13F9" w:rsidP="00945AB7">
      <w:pPr>
        <w:rPr>
          <w:rFonts w:ascii="汉鼎简隶变" w:eastAsia="汉鼎简隶变" w:cs="SimSun"/>
          <w:sz w:val="26"/>
          <w:szCs w:val="26"/>
          <w:lang w:val="zh-CN" w:eastAsia="zh-CN"/>
        </w:rPr>
      </w:pPr>
      <w:r>
        <w:rPr>
          <w:rFonts w:ascii="汉鼎简隶变" w:eastAsia="汉鼎简隶变" w:cs="SimSun"/>
          <w:sz w:val="26"/>
          <w:szCs w:val="26"/>
          <w:lang w:eastAsia="zh-CN"/>
        </w:rPr>
        <w:t>1</w:t>
      </w:r>
      <w:r w:rsidR="00B954BD">
        <w:rPr>
          <w:rFonts w:ascii="汉鼎简隶变" w:eastAsia="汉鼎简隶变" w:cs="SimSun"/>
          <w:sz w:val="26"/>
          <w:szCs w:val="26"/>
          <w:lang w:val="zh-CN"/>
        </w:rPr>
        <w:t>华教课题</w:t>
      </w:r>
    </w:p>
    <w:p w:rsidR="000D26B7" w:rsidRPr="000D595F" w:rsidRDefault="000D26B7" w:rsidP="00945AB7">
      <w:pPr>
        <w:rPr>
          <w:rFonts w:ascii="Calibri" w:eastAsia="汉鼎简隶变" w:hAnsi="Calibri" w:cs="SimSun"/>
          <w:b/>
          <w:bCs/>
          <w:sz w:val="32"/>
          <w:szCs w:val="32"/>
          <w:lang w:eastAsia="zh-CN"/>
        </w:rPr>
      </w:pPr>
    </w:p>
    <w:p w:rsidR="00945AB7" w:rsidRPr="000D595F" w:rsidRDefault="00945AB7" w:rsidP="00945AB7">
      <w:pPr>
        <w:rPr>
          <w:rFonts w:ascii="汉鼎简隶变" w:eastAsia="汉鼎简隶变" w:cs="SimSun"/>
          <w:b/>
          <w:bCs/>
          <w:sz w:val="32"/>
          <w:szCs w:val="32"/>
          <w:lang w:val="zh-CN"/>
        </w:rPr>
      </w:pPr>
      <w:r w:rsidRPr="000D595F">
        <w:rPr>
          <w:rFonts w:ascii="汉鼎简隶变" w:eastAsia="汉鼎简隶变" w:cs="SimSun" w:hint="eastAsia"/>
          <w:b/>
          <w:bCs/>
          <w:sz w:val="32"/>
          <w:szCs w:val="32"/>
          <w:lang w:val="zh-CN"/>
        </w:rPr>
        <w:t>课程进行方式</w:t>
      </w:r>
    </w:p>
    <w:p w:rsidR="00945AB7" w:rsidRPr="000D595F" w:rsidRDefault="00945AB7" w:rsidP="00945AB7">
      <w:pPr>
        <w:rPr>
          <w:rFonts w:ascii="汉鼎简隶变" w:eastAsia="汉鼎简隶变" w:cs="SimSun"/>
          <w:sz w:val="26"/>
          <w:szCs w:val="26"/>
          <w:lang w:val="zh-CN"/>
        </w:rPr>
      </w:pPr>
      <w:r w:rsidRPr="000D595F">
        <w:rPr>
          <w:rFonts w:ascii="汉鼎简隶变" w:eastAsia="汉鼎简隶变" w:hint="eastAsia"/>
          <w:sz w:val="26"/>
          <w:szCs w:val="26"/>
        </w:rPr>
        <w:t xml:space="preserve">- </w:t>
      </w:r>
      <w:r w:rsidRPr="000D595F">
        <w:rPr>
          <w:rFonts w:ascii="汉鼎简隶变" w:eastAsia="汉鼎简隶变" w:cs="SimSun" w:hint="eastAsia"/>
          <w:sz w:val="26"/>
          <w:szCs w:val="26"/>
          <w:lang w:val="zh-CN"/>
        </w:rPr>
        <w:t>以活动方式进行，让学员拥有真实性的体验</w:t>
      </w:r>
    </w:p>
    <w:p w:rsidR="00945AB7" w:rsidRPr="00B954BD" w:rsidRDefault="00945AB7" w:rsidP="00945AB7">
      <w:pPr>
        <w:rPr>
          <w:rFonts w:ascii="汉鼎简隶变" w:eastAsia="汉鼎简隶变" w:cs="SimSun"/>
          <w:sz w:val="26"/>
          <w:szCs w:val="26"/>
          <w:lang w:val="zh-CN"/>
        </w:rPr>
      </w:pPr>
      <w:r w:rsidRPr="000D595F">
        <w:rPr>
          <w:rFonts w:ascii="汉鼎简隶变" w:eastAsia="汉鼎简隶变" w:hint="eastAsia"/>
          <w:sz w:val="26"/>
          <w:szCs w:val="26"/>
        </w:rPr>
        <w:t>-</w:t>
      </w:r>
      <w:r w:rsidR="009E3590" w:rsidRPr="000D595F">
        <w:rPr>
          <w:rFonts w:cs="SimSun" w:hint="eastAsia"/>
          <w:sz w:val="26"/>
          <w:szCs w:val="26"/>
          <w:lang w:eastAsia="zh-CN"/>
        </w:rPr>
        <w:t xml:space="preserve"> </w:t>
      </w:r>
      <w:r w:rsidRPr="000D595F">
        <w:rPr>
          <w:rFonts w:ascii="汉鼎简隶变" w:eastAsia="汉鼎简隶变" w:cs="SimSun" w:hint="eastAsia"/>
          <w:sz w:val="26"/>
          <w:szCs w:val="26"/>
          <w:lang w:val="zh-CN"/>
        </w:rPr>
        <w:t>歌唱，手语</w:t>
      </w:r>
    </w:p>
    <w:p w:rsidR="00945AB7" w:rsidRPr="000D595F" w:rsidRDefault="00945AB7" w:rsidP="00945AB7">
      <w:pPr>
        <w:rPr>
          <w:rFonts w:ascii="汉鼎简隶变" w:eastAsia="汉鼎简隶变" w:cs="SimSun"/>
          <w:sz w:val="26"/>
          <w:szCs w:val="26"/>
          <w:lang w:eastAsia="zh-CN"/>
        </w:rPr>
      </w:pPr>
      <w:r w:rsidRPr="000D595F">
        <w:rPr>
          <w:rFonts w:ascii="汉鼎简隶变" w:eastAsia="汉鼎简隶变" w:cs="SimSun" w:hint="eastAsia"/>
          <w:sz w:val="26"/>
          <w:szCs w:val="26"/>
          <w:lang w:val="zh-CN"/>
        </w:rPr>
        <w:t xml:space="preserve">- </w:t>
      </w:r>
      <w:r w:rsidR="00EE2E55">
        <w:rPr>
          <w:rFonts w:ascii="汉鼎简隶变" w:eastAsia="汉鼎简隶变" w:cs="SimSun" w:hint="eastAsia"/>
          <w:sz w:val="26"/>
          <w:szCs w:val="26"/>
          <w:lang w:val="zh-CN" w:eastAsia="zh-CN"/>
        </w:rPr>
        <w:t>攻站</w:t>
      </w:r>
      <w:r w:rsidRPr="000D595F">
        <w:rPr>
          <w:rFonts w:ascii="汉鼎简隶变" w:eastAsia="汉鼎简隶变" w:cs="SimSun" w:hint="eastAsia"/>
          <w:sz w:val="26"/>
          <w:szCs w:val="26"/>
          <w:lang w:val="zh-CN" w:eastAsia="zh-CN"/>
        </w:rPr>
        <w:t>游戏</w:t>
      </w:r>
    </w:p>
    <w:p w:rsidR="00945AB7" w:rsidRPr="000D595F" w:rsidRDefault="00945AB7" w:rsidP="00945AB7">
      <w:pPr>
        <w:rPr>
          <w:rFonts w:cs="SimSun"/>
          <w:sz w:val="26"/>
          <w:szCs w:val="26"/>
        </w:rPr>
      </w:pPr>
    </w:p>
    <w:p w:rsidR="007B7412" w:rsidRDefault="007B7412" w:rsidP="00945AB7">
      <w:pPr>
        <w:rPr>
          <w:rFonts w:ascii="汉鼎简隶变" w:eastAsia="汉鼎简隶变" w:hAnsi="汉鼎简隶变" w:cs="SimSun"/>
          <w:b/>
          <w:bCs/>
          <w:sz w:val="28"/>
          <w:szCs w:val="28"/>
          <w:lang w:val="zh-CN" w:eastAsia="zh-CN"/>
        </w:rPr>
      </w:pPr>
    </w:p>
    <w:p w:rsidR="00945AB7" w:rsidRPr="000D595F" w:rsidRDefault="00945AB7" w:rsidP="00945AB7">
      <w:pPr>
        <w:rPr>
          <w:rFonts w:ascii="Calibri" w:eastAsia="汉鼎简隶变" w:hAnsi="Calibri" w:cs="SimSun"/>
          <w:b/>
          <w:bCs/>
          <w:sz w:val="28"/>
          <w:szCs w:val="28"/>
          <w:lang w:eastAsia="zh-CN"/>
        </w:rPr>
      </w:pPr>
      <w:r w:rsidRPr="000D595F">
        <w:rPr>
          <w:rFonts w:ascii="汉鼎简隶变" w:eastAsia="汉鼎简隶变" w:hAnsi="汉鼎简隶变" w:cs="SimSun"/>
          <w:b/>
          <w:bCs/>
          <w:sz w:val="28"/>
          <w:szCs w:val="28"/>
          <w:lang w:val="zh-CN"/>
        </w:rPr>
        <w:t>细则</w:t>
      </w:r>
    </w:p>
    <w:tbl>
      <w:tblPr>
        <w:tblW w:w="10374" w:type="dxa"/>
        <w:tblInd w:w="-145" w:type="dxa"/>
        <w:tblLayout w:type="fixed"/>
        <w:tblLook w:val="0000"/>
      </w:tblPr>
      <w:tblGrid>
        <w:gridCol w:w="576"/>
        <w:gridCol w:w="1274"/>
        <w:gridCol w:w="1805"/>
        <w:gridCol w:w="2307"/>
        <w:gridCol w:w="4412"/>
      </w:tblGrid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lastRenderedPageBreak/>
              <w:t>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日期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B7" w:rsidRPr="000D595F" w:rsidRDefault="008536E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SimSun" w:hint="eastAsia"/>
                <w:sz w:val="22"/>
                <w:szCs w:val="21"/>
                <w:lang w:val="zh-CN"/>
              </w:rPr>
              <w:t>201</w:t>
            </w:r>
            <w:r w:rsidR="0049155A">
              <w:rPr>
                <w:rFonts w:ascii="汉鼎简隶变" w:eastAsia="汉鼎简隶变" w:hAnsi="Calibri" w:cs="SimSun" w:hint="eastAsia"/>
                <w:sz w:val="22"/>
                <w:szCs w:val="21"/>
              </w:rPr>
              <w:t>4</w:t>
            </w:r>
            <w:r w:rsidR="00945AB7"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年</w:t>
            </w:r>
            <w:r w:rsidR="005F2F14">
              <w:rPr>
                <w:rFonts w:asciiTheme="minorHAnsi" w:eastAsia="汉鼎简隶变" w:hAnsiTheme="minorHAnsi" w:cs="SimSun"/>
                <w:sz w:val="22"/>
                <w:szCs w:val="21"/>
                <w:lang w:eastAsia="zh-CN"/>
              </w:rPr>
              <w:t>5</w:t>
            </w:r>
            <w:r w:rsidR="00945AB7"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月</w:t>
            </w:r>
            <w:r w:rsidR="005F2F14">
              <w:rPr>
                <w:rFonts w:asciiTheme="minorHAnsi" w:eastAsia="汉鼎简隶变" w:hAnsiTheme="minorHAnsi" w:cs="SimSun"/>
                <w:sz w:val="22"/>
                <w:szCs w:val="21"/>
              </w:rPr>
              <w:t>30</w:t>
            </w:r>
            <w:r w:rsidR="00945AB7"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日</w:t>
            </w:r>
          </w:p>
        </w:tc>
      </w:tr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时间</w:t>
            </w:r>
            <w:r w:rsidRPr="000D595F">
              <w:rPr>
                <w:rFonts w:ascii="汉鼎简隶变" w:eastAsia="汉鼎简隶变" w:hAnsi="汉鼎简隶变" w:cs="SimSun"/>
                <w:sz w:val="22"/>
                <w:szCs w:val="21"/>
              </w:rPr>
              <w:tab/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B7" w:rsidRPr="000D595F" w:rsidRDefault="0049155A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7.30</w:t>
            </w:r>
            <w:r w:rsidR="00945AB7"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am 入营，</w:t>
            </w:r>
            <w:r w:rsidR="005F2F14"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5.</w:t>
            </w:r>
            <w:r w:rsidR="005F2F14">
              <w:rPr>
                <w:rFonts w:asciiTheme="minorHAnsi" w:eastAsia="汉鼎简隶变" w:hAnsiTheme="minorHAnsi" w:cs="SimSun"/>
                <w:sz w:val="22"/>
                <w:szCs w:val="21"/>
                <w:lang w:eastAsia="zh-CN"/>
              </w:rPr>
              <w:t>30</w:t>
            </w:r>
            <w:r w:rsidR="00945AB7"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pm 结束</w:t>
            </w:r>
          </w:p>
        </w:tc>
      </w:tr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地点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B7" w:rsidRPr="00F91872" w:rsidRDefault="0049155A" w:rsidP="007927C3">
            <w:pPr>
              <w:tabs>
                <w:tab w:val="left" w:pos="720"/>
              </w:tabs>
              <w:snapToGrid w:val="0"/>
              <w:jc w:val="both"/>
              <w:rPr>
                <w:rFonts w:asciiTheme="minorHAnsi" w:eastAsia="汉鼎简隶变" w:hAnsiTheme="minorHAnsi" w:cs="SimSun"/>
                <w:sz w:val="22"/>
                <w:szCs w:val="21"/>
              </w:rPr>
            </w:pPr>
            <w:r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槟华女中</w:t>
            </w:r>
            <w:r w:rsidR="00F91872">
              <w:rPr>
                <w:rFonts w:asciiTheme="minorHAnsi" w:eastAsia="汉鼎简隶变" w:hAnsiTheme="minorHAnsi" w:cs="SimSun"/>
                <w:sz w:val="22"/>
                <w:szCs w:val="21"/>
              </w:rPr>
              <w:t>Auditorium</w:t>
            </w:r>
          </w:p>
        </w:tc>
      </w:tr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49155A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4</w:t>
            </w:r>
            <w:r w:rsidR="00945AB7"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报名费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47" w:rsidRPr="000D595F" w:rsidRDefault="00945AB7" w:rsidP="00EB7469">
            <w:pPr>
              <w:tabs>
                <w:tab w:val="left" w:pos="720"/>
              </w:tabs>
              <w:snapToGrid w:val="0"/>
              <w:rPr>
                <w:rFonts w:ascii="Calibri" w:eastAsia="汉鼎简隶变" w:hAnsi="Calibri" w:cs="文鼎细圆简"/>
                <w:sz w:val="22"/>
                <w:szCs w:val="21"/>
                <w:lang w:eastAsia="zh-CN"/>
              </w:rPr>
            </w:pPr>
            <w:r w:rsidRPr="000D595F">
              <w:rPr>
                <w:rFonts w:ascii="Times New Roman" w:eastAsia="汉鼎简隶变" w:hAnsi="Times New Roman"/>
                <w:sz w:val="22"/>
                <w:szCs w:val="21"/>
                <w:lang w:val="zh-CN"/>
              </w:rPr>
              <w:t>RM</w:t>
            </w:r>
            <w:r w:rsidR="007D13F9">
              <w:rPr>
                <w:rFonts w:ascii="Times New Roman" w:eastAsia="汉鼎简隶变" w:hAnsi="Times New Roman"/>
                <w:sz w:val="22"/>
                <w:szCs w:val="21"/>
                <w:lang w:eastAsia="zh-CN"/>
              </w:rPr>
              <w:t>10</w:t>
            </w:r>
            <w:r w:rsidR="00372915" w:rsidRPr="000D595F">
              <w:rPr>
                <w:rFonts w:ascii="Times New Roman" w:eastAsia="汉鼎简隶变" w:hAnsi="Times New Roman"/>
                <w:sz w:val="22"/>
                <w:szCs w:val="21"/>
                <w:lang w:val="zh-CN"/>
              </w:rPr>
              <w:t>.0</w:t>
            </w:r>
            <w:r w:rsidR="00372915" w:rsidRPr="000D595F">
              <w:rPr>
                <w:rFonts w:ascii="Times New Roman" w:eastAsia="汉鼎简隶变" w:hAnsi="Times New Roman"/>
                <w:sz w:val="22"/>
                <w:szCs w:val="21"/>
                <w:lang w:val="zh-CN" w:eastAsia="zh-CN"/>
              </w:rPr>
              <w:t>0</w:t>
            </w:r>
            <w:r w:rsidR="00372915" w:rsidRPr="000D595F">
              <w:rPr>
                <w:rFonts w:ascii="汉鼎简隶变" w:eastAsia="汉鼎简隶变" w:hAnsi="汉鼎简隶变" w:hint="eastAsia"/>
                <w:sz w:val="22"/>
                <w:szCs w:val="21"/>
                <w:lang w:val="zh-CN" w:eastAsia="zh-CN"/>
              </w:rPr>
              <w:t xml:space="preserve"> (</w:t>
            </w: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包括膳食</w:t>
            </w:r>
            <w:r w:rsidR="0049155A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，小册子及其他</w:t>
            </w: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）</w:t>
            </w:r>
          </w:p>
        </w:tc>
      </w:tr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6.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Style w:val="NormalWebChar"/>
                <w:rFonts w:ascii="汉鼎简隶变" w:eastAsia="汉鼎简隶变" w:hAnsi="汉鼎简隶变"/>
                <w:sz w:val="22"/>
                <w:szCs w:val="21"/>
              </w:rPr>
            </w:pPr>
            <w:r w:rsidRPr="000D595F">
              <w:rPr>
                <w:rStyle w:val="NormalWebChar"/>
                <w:rFonts w:ascii="汉鼎简隶变" w:eastAsia="汉鼎简隶变" w:hAnsi="汉鼎简隶变"/>
                <w:sz w:val="22"/>
                <w:szCs w:val="21"/>
              </w:rPr>
              <w:t>缴费方式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7C3" w:rsidRPr="000D595F" w:rsidRDefault="006F47A0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Arial"/>
                <w:sz w:val="22"/>
                <w:szCs w:val="21"/>
                <w:lang w:eastAsia="zh-CN"/>
              </w:rPr>
            </w:pPr>
            <w:r w:rsidRPr="000D595F">
              <w:rPr>
                <w:rFonts w:ascii="汉鼎简隶变" w:eastAsia="汉鼎简隶变" w:hAnsi="汉鼎简隶变" w:cs="Arial" w:hint="eastAsia"/>
                <w:sz w:val="22"/>
                <w:szCs w:val="21"/>
                <w:lang w:eastAsia="zh-CN"/>
              </w:rPr>
              <w:t>亲临</w:t>
            </w:r>
            <w:r w:rsidR="00EB7469">
              <w:rPr>
                <w:rFonts w:ascii="汉鼎简隶变" w:eastAsia="汉鼎简隶变" w:hAnsi="汉鼎简隶变" w:cs="Arial" w:hint="eastAsia"/>
                <w:sz w:val="22"/>
                <w:szCs w:val="21"/>
                <w:lang w:eastAsia="zh-CN"/>
              </w:rPr>
              <w:t xml:space="preserve"> U</w:t>
            </w:r>
            <w:r w:rsidR="00EB7469">
              <w:rPr>
                <w:rFonts w:ascii="汉鼎简隶变" w:eastAsia="汉鼎简隶变" w:hAnsi="汉鼎简隶变" w:cs="Arial"/>
                <w:sz w:val="22"/>
                <w:szCs w:val="21"/>
                <w:lang w:eastAsia="zh-CN"/>
              </w:rPr>
              <w:t>6SB 李淑贤，S5I 黄琳浈</w:t>
            </w:r>
          </w:p>
        </w:tc>
      </w:tr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1</w:t>
            </w:r>
            <w:r w:rsidRPr="000D595F">
              <w:rPr>
                <w:rFonts w:ascii="汉鼎简隶变" w:eastAsia="汉鼎简隶变" w:hAnsi="汉鼎简隶变" w:hint="eastAsia"/>
                <w:sz w:val="22"/>
                <w:szCs w:val="21"/>
                <w:lang w:val="zh-CN"/>
              </w:rPr>
              <w:t>3</w:t>
            </w: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衣著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B7" w:rsidRPr="000D595F" w:rsidRDefault="00945AB7" w:rsidP="002B31DB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长裤</w:t>
            </w:r>
            <w:r w:rsidR="002B31DB">
              <w:rPr>
                <w:rFonts w:ascii="汉鼎简隶变" w:eastAsia="汉鼎简隶变" w:hAnsi="汉鼎简隶变" w:cs="文鼎细圆简" w:hint="eastAsia"/>
                <w:sz w:val="22"/>
                <w:szCs w:val="21"/>
                <w:lang w:val="zh-CN" w:eastAsia="zh-CN"/>
              </w:rPr>
              <w:t>、中华文化T恤、包鞋</w:t>
            </w:r>
          </w:p>
        </w:tc>
      </w:tr>
      <w:tr w:rsidR="00945AB7" w:rsidRPr="000D595F" w:rsidTr="007927C3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1</w:t>
            </w:r>
            <w:r w:rsidRPr="000D595F">
              <w:rPr>
                <w:rFonts w:ascii="汉鼎简隶变" w:eastAsia="汉鼎简隶变" w:hAnsi="汉鼎简隶变" w:hint="eastAsia"/>
                <w:sz w:val="22"/>
                <w:szCs w:val="21"/>
                <w:lang w:val="zh-CN"/>
              </w:rPr>
              <w:t>4</w:t>
            </w: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携带物品</w:t>
            </w:r>
          </w:p>
        </w:tc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AB7" w:rsidRPr="000D595F" w:rsidRDefault="002B31DB" w:rsidP="007D46A5">
            <w:pPr>
              <w:tabs>
                <w:tab w:val="left" w:pos="720"/>
              </w:tabs>
              <w:snapToGrid w:val="0"/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</w:pPr>
            <w:r>
              <w:rPr>
                <w:rFonts w:ascii="汉鼎简隶变" w:eastAsia="汉鼎简隶变" w:hAnsi="汉鼎简隶变" w:cs="文鼎细圆简" w:hint="cs"/>
                <w:sz w:val="22"/>
                <w:szCs w:val="21"/>
                <w:lang w:val="zh-CN"/>
              </w:rPr>
              <w:t xml:space="preserve"> </w:t>
            </w:r>
            <w:r w:rsidR="007D46A5"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个人随身药物</w:t>
            </w:r>
            <w:r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（如有需要）</w:t>
            </w:r>
            <w:r w:rsidR="007D46A5"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、</w:t>
            </w:r>
            <w:r w:rsidR="007D46A5" w:rsidRPr="000D595F">
              <w:rPr>
                <w:rFonts w:ascii="汉鼎简隶变" w:eastAsia="汉鼎简隶变" w:hAnsi="汉鼎简隶变" w:cs="文鼎细圆简" w:hint="eastAsia"/>
                <w:sz w:val="22"/>
                <w:szCs w:val="21"/>
                <w:lang w:val="zh-CN" w:eastAsia="zh-CN"/>
              </w:rPr>
              <w:t>文具</w:t>
            </w:r>
            <w:r w:rsidR="00945AB7"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、簿子、水瓶等。</w:t>
            </w:r>
            <w:r w:rsidR="00945AB7" w:rsidRPr="000D595F">
              <w:rPr>
                <w:rFonts w:ascii="Calibri" w:eastAsia="汉鼎简隶变" w:hAnsi="Calibri" w:cs="文鼎细圆简"/>
                <w:sz w:val="22"/>
                <w:szCs w:val="21"/>
              </w:rPr>
              <w:br/>
            </w:r>
            <w:r w:rsidR="00945AB7"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（请不要携带贵重物品</w:t>
            </w:r>
            <w:r w:rsidR="00A47FC5">
              <w:rPr>
                <w:rFonts w:ascii="汉鼎简隶变" w:eastAsia="汉鼎简隶变" w:hAnsi="汉鼎简隶变" w:cs="文鼎细圆简" w:hint="eastAsia"/>
                <w:sz w:val="22"/>
                <w:szCs w:val="21"/>
                <w:lang w:val="zh-CN" w:eastAsia="zh-CN"/>
              </w:rPr>
              <w:t>和电玩等，我们将会</w:t>
            </w:r>
            <w:r w:rsidR="00A47FC5">
              <w:rPr>
                <w:rFonts w:ascii="汉鼎简隶变" w:eastAsia="汉鼎简隶变" w:hAnsi="汉鼎简隶变" w:cs="文鼎细圆简"/>
                <w:sz w:val="22"/>
                <w:szCs w:val="21"/>
                <w:lang w:val="zh-CN" w:eastAsia="zh-CN"/>
              </w:rPr>
              <w:t>在如营前检查</w:t>
            </w:r>
            <w:r w:rsidR="00945AB7" w:rsidRPr="000D595F">
              <w:rPr>
                <w:rFonts w:ascii="汉鼎简隶变" w:eastAsia="汉鼎简隶变" w:hAnsi="汉鼎简隶变" w:cs="文鼎细圆简"/>
                <w:sz w:val="22"/>
                <w:szCs w:val="21"/>
                <w:lang w:val="zh-CN"/>
              </w:rPr>
              <w:t>）</w:t>
            </w:r>
          </w:p>
        </w:tc>
      </w:tr>
      <w:tr w:rsidR="00945AB7" w:rsidRPr="000D595F" w:rsidTr="00A47FC5">
        <w:trPr>
          <w:trHeight w:val="354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944F01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1</w:t>
            </w:r>
            <w:r w:rsidRPr="000D595F">
              <w:rPr>
                <w:rFonts w:ascii="汉鼎简隶变" w:eastAsia="汉鼎简隶变" w:hAnsi="汉鼎简隶变" w:hint="eastAsia"/>
                <w:sz w:val="22"/>
                <w:szCs w:val="21"/>
                <w:lang w:val="zh-CN"/>
              </w:rPr>
              <w:t>5</w:t>
            </w:r>
            <w:r w:rsidRPr="000D595F">
              <w:rPr>
                <w:rFonts w:ascii="汉鼎简隶变" w:eastAsia="汉鼎简隶变" w:hAnsi="汉鼎简隶变"/>
                <w:sz w:val="22"/>
                <w:szCs w:val="21"/>
                <w:lang w:val="zh-CN"/>
              </w:rPr>
              <w:t>.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944F01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查询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Default="007D46A5" w:rsidP="00944F01">
            <w:pPr>
              <w:snapToGrid w:val="0"/>
              <w:rPr>
                <w:rFonts w:ascii="汉鼎简隶变" w:eastAsia="汉鼎简隶变" w:hAnsi="汉鼎简隶变" w:cs="SimSun"/>
                <w:sz w:val="22"/>
                <w:szCs w:val="21"/>
                <w:lang w:val="zh-CN" w:eastAsia="zh-CN"/>
              </w:rPr>
            </w:pPr>
            <w:r w:rsidRPr="000D595F"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主席</w:t>
            </w:r>
            <w:r w:rsidR="00A47FC5"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：谢林美君</w:t>
            </w:r>
          </w:p>
          <w:p w:rsidR="00A47FC5" w:rsidRPr="000D595F" w:rsidRDefault="00A47FC5" w:rsidP="00944F01">
            <w:pPr>
              <w:snapToGrid w:val="0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  <w:r>
              <w:rPr>
                <w:rFonts w:ascii="汉鼎简隶变" w:eastAsia="汉鼎简隶变" w:hAnsi="汉鼎简隶变" w:cs="SimSun"/>
                <w:sz w:val="22"/>
                <w:szCs w:val="21"/>
                <w:lang w:val="zh-CN" w:eastAsia="zh-CN"/>
              </w:rPr>
              <w:t xml:space="preserve">            </w:t>
            </w:r>
            <w:r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(U6SB)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6B7" w:rsidRPr="000D595F" w:rsidRDefault="00945AB7" w:rsidP="00944F01">
            <w:pPr>
              <w:snapToGrid w:val="0"/>
              <w:rPr>
                <w:rFonts w:ascii="汉鼎简隶变" w:eastAsia="汉鼎简隶变" w:hAnsi="汉鼎简隶变"/>
                <w:sz w:val="22"/>
                <w:szCs w:val="21"/>
                <w:lang w:val="zh-CN" w:eastAsia="zh-CN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电话:</w:t>
            </w:r>
            <w:r w:rsidR="004C6968">
              <w:rPr>
                <w:rFonts w:ascii="汉鼎简隶变" w:eastAsia="汉鼎简隶变" w:hAnsi="汉鼎简隶变" w:hint="eastAsia"/>
                <w:sz w:val="22"/>
                <w:szCs w:val="21"/>
                <w:lang w:val="zh-CN" w:eastAsia="zh-CN"/>
              </w:rPr>
              <w:t>016</w:t>
            </w:r>
            <w:r w:rsidR="00A47FC5">
              <w:rPr>
                <w:rFonts w:ascii="汉鼎简隶变" w:eastAsia="汉鼎简隶变" w:hAnsi="汉鼎简隶变" w:hint="eastAsia"/>
                <w:sz w:val="22"/>
                <w:szCs w:val="21"/>
                <w:lang w:val="zh-CN" w:eastAsia="zh-CN"/>
              </w:rPr>
              <w:t>-5537228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68" w:rsidRPr="004C6968" w:rsidRDefault="004C6968" w:rsidP="004C6968">
            <w:pPr>
              <w:widowControl/>
              <w:autoSpaceDE/>
              <w:snapToGrid w:val="0"/>
              <w:rPr>
                <w:rFonts w:ascii="汉鼎简隶变" w:eastAsia="汉鼎简隶变" w:hAnsi="Calibri"/>
                <w:sz w:val="22"/>
                <w:szCs w:val="21"/>
                <w:lang w:eastAsia="zh-CN"/>
              </w:rPr>
            </w:pPr>
            <w:r w:rsidRPr="004C6968">
              <w:rPr>
                <w:rFonts w:ascii="汉鼎简隶变" w:eastAsia="汉鼎简隶变" w:hAnsi="Calibri"/>
                <w:sz w:val="22"/>
                <w:szCs w:val="21"/>
                <w:lang w:eastAsia="zh-CN"/>
              </w:rPr>
              <w:t>电邮:</w:t>
            </w:r>
            <w:r>
              <w:t xml:space="preserve"> </w:t>
            </w:r>
            <w:r w:rsidRPr="004C6968">
              <w:rPr>
                <w:rFonts w:ascii="汉鼎简隶变" w:eastAsia="汉鼎简隶变" w:hAnsi="Calibri"/>
                <w:sz w:val="22"/>
                <w:szCs w:val="21"/>
                <w:lang w:eastAsia="zh-CN"/>
              </w:rPr>
              <w:tab/>
            </w:r>
          </w:p>
          <w:p w:rsidR="00945AB7" w:rsidRPr="004C6968" w:rsidRDefault="004C6968" w:rsidP="004C6968">
            <w:pPr>
              <w:widowControl/>
              <w:autoSpaceDE/>
              <w:snapToGrid w:val="0"/>
              <w:rPr>
                <w:rFonts w:ascii="Times New Roman" w:eastAsia="汉鼎简隶变" w:hAnsi="Times New Roman"/>
                <w:lang w:eastAsia="zh-CN"/>
              </w:rPr>
            </w:pPr>
            <w:r w:rsidRPr="004C6968">
              <w:rPr>
                <w:rFonts w:ascii="Times New Roman" w:eastAsia="汉鼎简隶变" w:hAnsi="Times New Roman"/>
                <w:lang w:eastAsia="zh-CN"/>
              </w:rPr>
              <w:t>mayjing.lim.96@facebook.com</w:t>
            </w:r>
          </w:p>
        </w:tc>
      </w:tr>
      <w:tr w:rsidR="00945AB7" w:rsidRPr="000D595F" w:rsidTr="00A47FC5">
        <w:trPr>
          <w:trHeight w:val="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tabs>
                <w:tab w:val="left" w:pos="720"/>
              </w:tabs>
              <w:snapToGrid w:val="0"/>
              <w:jc w:val="both"/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Default="007D46A5" w:rsidP="007927C3">
            <w:pPr>
              <w:snapToGrid w:val="0"/>
              <w:rPr>
                <w:rFonts w:ascii="汉鼎简隶变" w:eastAsia="汉鼎简隶变" w:hAnsi="汉鼎简隶变" w:cs="SimSun"/>
                <w:sz w:val="22"/>
                <w:szCs w:val="21"/>
                <w:lang w:val="zh-CN" w:eastAsia="zh-CN"/>
              </w:rPr>
            </w:pPr>
            <w:r w:rsidRPr="000D595F"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副</w:t>
            </w:r>
            <w:r w:rsidR="00945AB7" w:rsidRPr="000D595F"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主席</w:t>
            </w:r>
            <w:r w:rsidR="00A47FC5"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：李敏晴</w:t>
            </w:r>
          </w:p>
          <w:p w:rsidR="00A47FC5" w:rsidRPr="000D595F" w:rsidRDefault="00A47FC5" w:rsidP="007927C3">
            <w:pPr>
              <w:snapToGrid w:val="0"/>
              <w:rPr>
                <w:rFonts w:ascii="汉鼎简隶变" w:eastAsia="汉鼎简隶变" w:hAnsi="汉鼎简隶变" w:cs="SimSun"/>
                <w:sz w:val="22"/>
                <w:szCs w:val="21"/>
                <w:lang w:val="zh-CN" w:eastAsia="zh-CN"/>
              </w:rPr>
            </w:pPr>
            <w:r>
              <w:rPr>
                <w:rFonts w:ascii="汉鼎简隶变" w:eastAsia="汉鼎简隶变" w:hAnsi="汉鼎简隶变" w:cs="SimSun"/>
                <w:sz w:val="22"/>
                <w:szCs w:val="21"/>
                <w:lang w:val="zh-CN" w:eastAsia="zh-CN"/>
              </w:rPr>
              <w:t xml:space="preserve">              </w:t>
            </w:r>
            <w:r>
              <w:rPr>
                <w:rFonts w:ascii="汉鼎简隶变" w:eastAsia="汉鼎简隶变" w:hAnsi="汉鼎简隶变" w:cs="SimSun" w:hint="eastAsia"/>
                <w:sz w:val="22"/>
                <w:szCs w:val="21"/>
                <w:lang w:val="zh-CN" w:eastAsia="zh-CN"/>
              </w:rPr>
              <w:t>(U6SB)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AB7" w:rsidRPr="000D595F" w:rsidRDefault="00945AB7" w:rsidP="007927C3">
            <w:pPr>
              <w:snapToGrid w:val="0"/>
              <w:rPr>
                <w:rFonts w:ascii="汉鼎简隶变" w:eastAsia="汉鼎简隶变" w:hAnsi="汉鼎简隶变"/>
                <w:sz w:val="22"/>
                <w:szCs w:val="21"/>
                <w:lang w:val="zh-CN" w:eastAsia="zh-CN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电话:</w:t>
            </w:r>
            <w:r w:rsidR="004C6968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017-4077088</w:t>
            </w:r>
          </w:p>
          <w:p w:rsidR="00372915" w:rsidRPr="000D595F" w:rsidRDefault="00A47FC5" w:rsidP="007927C3">
            <w:pPr>
              <w:snapToGrid w:val="0"/>
              <w:rPr>
                <w:rFonts w:ascii="汉鼎简隶变" w:eastAsia="汉鼎简隶变" w:hAnsi="汉鼎简隶变"/>
                <w:sz w:val="22"/>
                <w:szCs w:val="21"/>
                <w:lang w:val="zh-CN" w:eastAsia="zh-CN"/>
              </w:rPr>
            </w:pPr>
            <w:r>
              <w:rPr>
                <w:rFonts w:ascii="汉鼎简隶变" w:eastAsia="汉鼎简隶变" w:hAnsi="汉鼎简隶变" w:hint="eastAsia"/>
                <w:sz w:val="22"/>
                <w:szCs w:val="21"/>
                <w:lang w:val="zh-CN" w:eastAsia="zh-CN"/>
              </w:rPr>
              <w:t>(下午2</w:t>
            </w:r>
            <w:r w:rsidR="00372915" w:rsidRPr="000D595F">
              <w:rPr>
                <w:rFonts w:ascii="汉鼎简隶变" w:eastAsia="汉鼎简隶变" w:hAnsi="汉鼎简隶变" w:hint="eastAsia"/>
                <w:sz w:val="22"/>
                <w:szCs w:val="21"/>
                <w:lang w:val="zh-CN" w:eastAsia="zh-CN"/>
              </w:rPr>
              <w:t>时至晚上10时30分）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968" w:rsidRPr="004C6968" w:rsidRDefault="00945AB7" w:rsidP="004C6968">
            <w:pPr>
              <w:snapToGrid w:val="0"/>
              <w:rPr>
                <w:rFonts w:ascii="Calibri" w:eastAsia="汉鼎简隶变" w:hAnsi="Calibri" w:cs="SimSun"/>
                <w:sz w:val="22"/>
                <w:szCs w:val="21"/>
              </w:rPr>
            </w:pPr>
            <w:r w:rsidRPr="000D595F">
              <w:rPr>
                <w:rFonts w:ascii="汉鼎简隶变" w:eastAsia="汉鼎简隶变" w:hAnsi="汉鼎简隶变" w:cs="SimSun"/>
                <w:sz w:val="22"/>
                <w:szCs w:val="21"/>
                <w:lang w:val="zh-CN"/>
              </w:rPr>
              <w:t>电邮:</w:t>
            </w:r>
            <w:r w:rsidRPr="000D595F">
              <w:rPr>
                <w:rFonts w:ascii="Calibri" w:eastAsia="汉鼎简隶变" w:hAnsi="Calibri" w:cs="SimSun"/>
                <w:sz w:val="22"/>
                <w:szCs w:val="21"/>
              </w:rPr>
              <w:t xml:space="preserve"> </w:t>
            </w:r>
            <w:r w:rsidR="004C6968" w:rsidRPr="004C6968">
              <w:rPr>
                <w:rFonts w:ascii="Calibri" w:eastAsia="汉鼎简隶变" w:hAnsi="Calibri" w:cs="SimSun"/>
                <w:sz w:val="22"/>
                <w:szCs w:val="21"/>
              </w:rPr>
              <w:tab/>
            </w:r>
          </w:p>
          <w:p w:rsidR="00945AB7" w:rsidRPr="000D595F" w:rsidRDefault="004C6968" w:rsidP="004C6968">
            <w:pPr>
              <w:snapToGrid w:val="0"/>
              <w:rPr>
                <w:rFonts w:ascii="Calibri" w:eastAsia="汉鼎简隶变" w:hAnsi="Calibri" w:cs="SimSun"/>
                <w:sz w:val="22"/>
                <w:szCs w:val="21"/>
                <w:lang w:eastAsia="zh-CN"/>
              </w:rPr>
            </w:pPr>
            <w:r w:rsidRPr="004C6968">
              <w:rPr>
                <w:rFonts w:ascii="Calibri" w:eastAsia="汉鼎简隶变" w:hAnsi="Calibri" w:cs="SimSun"/>
                <w:sz w:val="22"/>
                <w:szCs w:val="21"/>
              </w:rPr>
              <w:t>mingching.lee.50@facebook.com</w:t>
            </w:r>
          </w:p>
          <w:p w:rsidR="00372915" w:rsidRPr="000D595F" w:rsidRDefault="00372915" w:rsidP="007927C3">
            <w:pPr>
              <w:snapToGrid w:val="0"/>
              <w:rPr>
                <w:rFonts w:ascii="汉鼎简隶变" w:eastAsia="汉鼎简隶变" w:hAnsi="汉鼎简隶变"/>
                <w:sz w:val="22"/>
                <w:szCs w:val="21"/>
                <w:lang w:eastAsia="zh-CN"/>
              </w:rPr>
            </w:pPr>
          </w:p>
        </w:tc>
      </w:tr>
    </w:tbl>
    <w:p w:rsidR="00CD0369" w:rsidRPr="000D595F" w:rsidRDefault="00CD0369" w:rsidP="00945AB7">
      <w:pPr>
        <w:rPr>
          <w:rFonts w:ascii="汉鼎简隶变" w:eastAsia="汉鼎简隶变" w:hAnsi="汉鼎简隶变" w:cs="SimSun"/>
          <w:kern w:val="1"/>
          <w:sz w:val="22"/>
          <w:szCs w:val="21"/>
          <w:lang w:val="zh-CN" w:eastAsia="zh-CN"/>
        </w:rPr>
      </w:pPr>
    </w:p>
    <w:p w:rsidR="00945AB7" w:rsidRPr="000D595F" w:rsidRDefault="00945AB7" w:rsidP="00945AB7">
      <w:pPr>
        <w:rPr>
          <w:rFonts w:ascii="汉鼎简隶变" w:eastAsia="汉鼎简隶变" w:hAnsi="汉鼎简隶变" w:cs="SimSun"/>
          <w:kern w:val="1"/>
          <w:sz w:val="22"/>
          <w:szCs w:val="21"/>
          <w:lang w:val="zh-CN"/>
        </w:rPr>
      </w:pPr>
      <w:r w:rsidRPr="000D595F">
        <w:rPr>
          <w:rFonts w:ascii="汉鼎简隶变" w:eastAsia="汉鼎简隶变" w:hAnsi="汉鼎简隶变" w:cs="SimSun"/>
          <w:kern w:val="1"/>
          <w:sz w:val="22"/>
          <w:szCs w:val="21"/>
          <w:lang w:val="zh-CN"/>
        </w:rPr>
        <w:t xml:space="preserve">备注： </w:t>
      </w:r>
    </w:p>
    <w:p w:rsidR="00945AB7" w:rsidRPr="000D595F" w:rsidRDefault="00945AB7" w:rsidP="00945AB7">
      <w:pPr>
        <w:numPr>
          <w:ilvl w:val="0"/>
          <w:numId w:val="2"/>
        </w:numPr>
        <w:rPr>
          <w:rFonts w:ascii="汉鼎简隶变" w:eastAsia="汉鼎简隶变" w:hAnsi="汉鼎简隶变" w:cs="文鼎细圆简"/>
          <w:sz w:val="22"/>
          <w:szCs w:val="21"/>
          <w:lang w:val="zh-CN"/>
        </w:rPr>
      </w:pPr>
      <w:r w:rsidRPr="000D595F">
        <w:rPr>
          <w:rFonts w:ascii="汉鼎简隶变" w:eastAsia="汉鼎简隶变" w:hAnsi="汉鼎简隶变" w:cs="文鼎细圆简"/>
          <w:sz w:val="22"/>
          <w:szCs w:val="21"/>
          <w:lang w:val="zh-CN"/>
        </w:rPr>
        <w:t>凡缺席者，报名费将不被退还。</w:t>
      </w:r>
    </w:p>
    <w:p w:rsidR="00B745D3" w:rsidRPr="000D595F" w:rsidRDefault="00B745D3" w:rsidP="004C6968">
      <w:pPr>
        <w:numPr>
          <w:ilvl w:val="0"/>
          <w:numId w:val="2"/>
        </w:numPr>
        <w:rPr>
          <w:rFonts w:ascii="汉鼎简隶变" w:eastAsia="汉鼎简隶变" w:hAnsi="汉鼎简隶变" w:cs="文鼎细圆简"/>
          <w:sz w:val="22"/>
          <w:szCs w:val="21"/>
          <w:lang w:val="zh-CN"/>
        </w:rPr>
      </w:pPr>
      <w:r w:rsidRPr="000D595F">
        <w:rPr>
          <w:rFonts w:ascii="汉鼎简隶变" w:eastAsia="汉鼎简隶变" w:hint="eastAsia"/>
          <w:sz w:val="22"/>
          <w:szCs w:val="22"/>
        </w:rPr>
        <w:t>未能出席者</w:t>
      </w:r>
      <w:r w:rsidR="004C6968">
        <w:rPr>
          <w:rFonts w:ascii="Calibri" w:eastAsia="汉鼎简隶变" w:hAnsi="Calibri" w:hint="eastAsia"/>
          <w:sz w:val="22"/>
          <w:szCs w:val="22"/>
          <w:lang w:eastAsia="zh-CN"/>
        </w:rPr>
        <w:t>需</w:t>
      </w:r>
      <w:r w:rsidR="004C6968">
        <w:rPr>
          <w:rFonts w:ascii="汉鼎简隶变" w:eastAsia="汉鼎简隶变" w:hint="eastAsia"/>
          <w:sz w:val="22"/>
          <w:szCs w:val="22"/>
        </w:rPr>
        <w:t>通知主席或副主席，并在之后</w:t>
      </w:r>
      <w:r w:rsidR="004C6968" w:rsidRPr="004C6968">
        <w:rPr>
          <w:rFonts w:ascii="汉鼎简隶变" w:eastAsia="汉鼎简隶变"/>
          <w:sz w:val="22"/>
          <w:szCs w:val="22"/>
        </w:rPr>
        <w:t>交</w:t>
      </w:r>
      <w:r w:rsidR="004C6968">
        <w:rPr>
          <w:rFonts w:ascii="汉鼎简隶变" w:eastAsia="汉鼎简隶变"/>
          <w:sz w:val="22"/>
          <w:szCs w:val="22"/>
        </w:rPr>
        <w:t>上</w:t>
      </w:r>
      <w:r w:rsidR="004C6968" w:rsidRPr="004C6968">
        <w:rPr>
          <w:rFonts w:ascii="汉鼎简隶变" w:eastAsia="汉鼎简隶变"/>
          <w:sz w:val="22"/>
          <w:szCs w:val="22"/>
        </w:rPr>
        <w:t>医生证明书</w:t>
      </w:r>
      <w:r w:rsidR="004C6968">
        <w:rPr>
          <w:rFonts w:ascii="汉鼎简隶变" w:eastAsia="汉鼎简隶变"/>
          <w:sz w:val="22"/>
          <w:szCs w:val="22"/>
        </w:rPr>
        <w:t>于萧明丽老师。如出外旅游，</w:t>
      </w:r>
      <w:r w:rsidR="004C6968" w:rsidRPr="004C6968">
        <w:rPr>
          <w:rFonts w:ascii="汉鼎简隶变" w:eastAsia="汉鼎简隶变"/>
          <w:sz w:val="22"/>
          <w:szCs w:val="22"/>
        </w:rPr>
        <w:t>家长</w:t>
      </w:r>
      <w:r w:rsidR="004C6968">
        <w:rPr>
          <w:rFonts w:ascii="汉鼎简隶变" w:eastAsia="汉鼎简隶变"/>
          <w:sz w:val="22"/>
          <w:szCs w:val="22"/>
        </w:rPr>
        <w:t>需</w:t>
      </w:r>
      <w:r w:rsidR="004C6968" w:rsidRPr="004C6968">
        <w:rPr>
          <w:rFonts w:ascii="汉鼎简隶变" w:eastAsia="汉鼎简隶变"/>
          <w:sz w:val="22"/>
          <w:szCs w:val="22"/>
        </w:rPr>
        <w:t>亲自到校向</w:t>
      </w:r>
      <w:r w:rsidR="004C6968">
        <w:rPr>
          <w:rFonts w:ascii="汉鼎简隶变" w:eastAsia="汉鼎简隶变"/>
          <w:sz w:val="22"/>
          <w:szCs w:val="22"/>
        </w:rPr>
        <w:t>萧</w:t>
      </w:r>
      <w:r w:rsidR="004C6968" w:rsidRPr="004C6968">
        <w:rPr>
          <w:rFonts w:ascii="汉鼎简隶变" w:eastAsia="汉鼎简隶变"/>
          <w:sz w:val="22"/>
          <w:szCs w:val="22"/>
        </w:rPr>
        <w:t>老师解释</w:t>
      </w:r>
      <w:r w:rsidR="004C6968">
        <w:rPr>
          <w:rFonts w:ascii="汉鼎简隶变" w:eastAsia="汉鼎简隶变" w:hint="eastAsia"/>
          <w:sz w:val="22"/>
          <w:szCs w:val="22"/>
        </w:rPr>
        <w:t>，否者将扣纪律分数。</w:t>
      </w:r>
    </w:p>
    <w:p w:rsidR="00945AB7" w:rsidRPr="000D595F" w:rsidRDefault="00945AB7" w:rsidP="00945AB7">
      <w:pPr>
        <w:numPr>
          <w:ilvl w:val="0"/>
          <w:numId w:val="2"/>
        </w:numPr>
        <w:rPr>
          <w:rFonts w:ascii="汉鼎简隶变" w:eastAsia="汉鼎简隶变" w:hAnsi="汉鼎简隶变" w:cs="文鼎细圆简"/>
          <w:sz w:val="22"/>
          <w:szCs w:val="21"/>
          <w:lang w:val="zh-CN"/>
        </w:rPr>
      </w:pPr>
      <w:r w:rsidRPr="000D595F">
        <w:rPr>
          <w:rFonts w:ascii="汉鼎简隶变" w:eastAsia="汉鼎简隶变" w:hAnsi="汉鼎简隶变" w:cs="文鼎细圆简"/>
          <w:sz w:val="22"/>
          <w:szCs w:val="21"/>
          <w:lang w:val="zh-CN"/>
        </w:rPr>
        <w:t>本筹委会将不负责参与者的财物损失。</w:t>
      </w:r>
    </w:p>
    <w:p w:rsidR="00945AB7" w:rsidRPr="000D595F" w:rsidRDefault="00945AB7" w:rsidP="00945AB7">
      <w:pPr>
        <w:numPr>
          <w:ilvl w:val="0"/>
          <w:numId w:val="2"/>
        </w:numPr>
        <w:rPr>
          <w:rFonts w:ascii="汉鼎简隶变" w:eastAsia="汉鼎简隶变" w:hAnsi="汉鼎简隶变" w:cs="SimSun"/>
          <w:kern w:val="1"/>
          <w:sz w:val="22"/>
          <w:szCs w:val="21"/>
          <w:lang w:val="zh-CN"/>
        </w:rPr>
      </w:pPr>
      <w:r w:rsidRPr="000D595F">
        <w:rPr>
          <w:rFonts w:ascii="汉鼎简隶变" w:eastAsia="汉鼎简隶变" w:hAnsi="汉鼎简隶变" w:cs="SimSun"/>
          <w:kern w:val="1"/>
          <w:sz w:val="22"/>
          <w:szCs w:val="21"/>
          <w:lang w:val="zh-CN"/>
        </w:rPr>
        <w:t>全程</w:t>
      </w:r>
      <w:r w:rsidRPr="000D595F">
        <w:rPr>
          <w:rFonts w:ascii="汉鼎简隶变" w:hAnsi="汉鼎简隶变" w:cs="SimSun"/>
          <w:kern w:val="1"/>
          <w:sz w:val="22"/>
          <w:szCs w:val="21"/>
          <w:lang w:val="zh-CN"/>
        </w:rPr>
        <w:t>參</w:t>
      </w:r>
      <w:r w:rsidRPr="000D595F">
        <w:rPr>
          <w:rFonts w:ascii="汉鼎简隶变" w:eastAsia="汉鼎简隶变" w:hAnsi="汉鼎简隶变" w:cs="SimSun"/>
          <w:kern w:val="1"/>
          <w:sz w:val="22"/>
          <w:szCs w:val="21"/>
          <w:lang w:val="zh-CN"/>
        </w:rPr>
        <w:t>与，切莫迟到早退。</w:t>
      </w:r>
    </w:p>
    <w:p w:rsidR="00945AB7" w:rsidRPr="000D595F" w:rsidRDefault="00945AB7" w:rsidP="00945AB7">
      <w:pPr>
        <w:numPr>
          <w:ilvl w:val="0"/>
          <w:numId w:val="2"/>
        </w:numPr>
        <w:rPr>
          <w:rFonts w:ascii="汉鼎简隶变" w:eastAsia="汉鼎简隶变" w:hAnsi="汉鼎简隶变" w:cs="文鼎细圆简"/>
          <w:sz w:val="22"/>
          <w:szCs w:val="21"/>
          <w:lang w:val="zh-CN"/>
        </w:rPr>
      </w:pPr>
      <w:r w:rsidRPr="000D595F">
        <w:rPr>
          <w:rFonts w:ascii="汉鼎简隶变" w:eastAsia="汉鼎简隶变" w:hAnsi="汉鼎简隶变" w:cs="文鼎细圆简"/>
          <w:sz w:val="22"/>
          <w:szCs w:val="21"/>
          <w:lang w:val="zh-CN"/>
        </w:rPr>
        <w:t>本细则若有不尽之处，本筹委会有权增删之。</w:t>
      </w:r>
    </w:p>
    <w:p w:rsidR="00945AB7" w:rsidRPr="000D595F" w:rsidRDefault="00945AB7" w:rsidP="00945AB7">
      <w:pPr>
        <w:numPr>
          <w:ilvl w:val="0"/>
          <w:numId w:val="2"/>
        </w:numPr>
        <w:rPr>
          <w:rFonts w:ascii="汉鼎简隶变" w:eastAsia="汉鼎简隶变" w:hAnsi="汉鼎简隶变" w:cs="文鼎细圆简"/>
          <w:sz w:val="22"/>
          <w:szCs w:val="21"/>
        </w:rPr>
      </w:pPr>
      <w:r w:rsidRPr="000D595F">
        <w:rPr>
          <w:rFonts w:ascii="汉鼎简隶变" w:eastAsia="汉鼎简隶变" w:hAnsi="汉鼎简隶变" w:cs="文鼎细圆简"/>
          <w:sz w:val="22"/>
          <w:szCs w:val="21"/>
        </w:rPr>
        <w:t>筹办单位的决定为最后决定。</w:t>
      </w:r>
    </w:p>
    <w:p w:rsidR="00945AB7" w:rsidRPr="000D595F" w:rsidRDefault="00945AB7"/>
    <w:sectPr w:rsidR="00945AB7" w:rsidRPr="000D595F" w:rsidSect="00CD0369">
      <w:pgSz w:w="11906" w:h="16838"/>
      <w:pgMar w:top="630" w:right="992" w:bottom="426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隶变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细圆简">
    <w:altName w:val="SimSun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945AB7"/>
    <w:rsid w:val="000172F9"/>
    <w:rsid w:val="000205DB"/>
    <w:rsid w:val="00093B4B"/>
    <w:rsid w:val="000D26B7"/>
    <w:rsid w:val="000D595F"/>
    <w:rsid w:val="00140C9E"/>
    <w:rsid w:val="00212878"/>
    <w:rsid w:val="00290D47"/>
    <w:rsid w:val="002B31DB"/>
    <w:rsid w:val="00372915"/>
    <w:rsid w:val="004531A9"/>
    <w:rsid w:val="0049155A"/>
    <w:rsid w:val="004C6968"/>
    <w:rsid w:val="00570542"/>
    <w:rsid w:val="005B5F17"/>
    <w:rsid w:val="005F169B"/>
    <w:rsid w:val="005F2F14"/>
    <w:rsid w:val="00677630"/>
    <w:rsid w:val="006F47A0"/>
    <w:rsid w:val="0075053B"/>
    <w:rsid w:val="007529C6"/>
    <w:rsid w:val="007927C3"/>
    <w:rsid w:val="007B7412"/>
    <w:rsid w:val="007D13F9"/>
    <w:rsid w:val="007D46A5"/>
    <w:rsid w:val="007E3B31"/>
    <w:rsid w:val="007F49E8"/>
    <w:rsid w:val="007F6AC5"/>
    <w:rsid w:val="00816538"/>
    <w:rsid w:val="00845B6A"/>
    <w:rsid w:val="008536E7"/>
    <w:rsid w:val="008B7E3F"/>
    <w:rsid w:val="00944F01"/>
    <w:rsid w:val="00945AB7"/>
    <w:rsid w:val="009B3F6D"/>
    <w:rsid w:val="009B64A4"/>
    <w:rsid w:val="009E3590"/>
    <w:rsid w:val="00A47FC5"/>
    <w:rsid w:val="00B73101"/>
    <w:rsid w:val="00B745D3"/>
    <w:rsid w:val="00B84472"/>
    <w:rsid w:val="00B954BD"/>
    <w:rsid w:val="00BA0996"/>
    <w:rsid w:val="00BE5C1E"/>
    <w:rsid w:val="00C879BF"/>
    <w:rsid w:val="00C96AC1"/>
    <w:rsid w:val="00CC4DE8"/>
    <w:rsid w:val="00CD0369"/>
    <w:rsid w:val="00D32CC4"/>
    <w:rsid w:val="00EB7469"/>
    <w:rsid w:val="00EE2E55"/>
    <w:rsid w:val="00F91872"/>
    <w:rsid w:val="00FA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B7"/>
    <w:pPr>
      <w:widowControl w:val="0"/>
      <w:suppressAutoHyphens/>
      <w:autoSpaceDE w:val="0"/>
    </w:pPr>
    <w:rPr>
      <w:rFonts w:ascii="SimSun" w:eastAsia="SimSun" w:hAnsi="SimSu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qFormat/>
    <w:rsid w:val="00945AB7"/>
    <w:pPr>
      <w:tabs>
        <w:tab w:val="num" w:pos="720"/>
      </w:tabs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rsid w:val="00945AB7"/>
    <w:rPr>
      <w:rFonts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945AB7"/>
  </w:style>
  <w:style w:type="character" w:styleId="Hyperlink">
    <w:name w:val="Hyperlink"/>
    <w:rsid w:val="00945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1B0C1-DC41-4A86-92D9-319C34A8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宝誉堂教育推广中心主办</vt:lpstr>
    </vt:vector>
  </TitlesOfParts>
  <Company>Agilent Technologies, Inc.</Company>
  <LinksUpToDate>false</LinksUpToDate>
  <CharactersWithSpaces>1016</CharactersWithSpaces>
  <SharedDoc>false</SharedDoc>
  <HLinks>
    <vt:vector size="18" baseType="variant">
      <vt:variant>
        <vt:i4>6488152</vt:i4>
      </vt:variant>
      <vt:variant>
        <vt:i4>6</vt:i4>
      </vt:variant>
      <vt:variant>
        <vt:i4>0</vt:i4>
      </vt:variant>
      <vt:variant>
        <vt:i4>5</vt:i4>
      </vt:variant>
      <vt:variant>
        <vt:lpwstr>mailto:mjing99@live.com</vt:lpwstr>
      </vt:variant>
      <vt:variant>
        <vt:lpwstr/>
      </vt:variant>
      <vt:variant>
        <vt:i4>-1945836519</vt:i4>
      </vt:variant>
      <vt:variant>
        <vt:i4>3</vt:i4>
      </vt:variant>
      <vt:variant>
        <vt:i4>0</vt:i4>
      </vt:variant>
      <vt:variant>
        <vt:i4>5</vt:i4>
      </vt:variant>
      <vt:variant>
        <vt:lpwstr>http://putizhijia.blogspot.com）及注明孩子姓名然后电邮照片至</vt:lpwstr>
      </vt:variant>
      <vt:variant>
        <vt:lpwstr/>
      </vt:variant>
      <vt:variant>
        <vt:i4>-338252337</vt:i4>
      </vt:variant>
      <vt:variant>
        <vt:i4>0</vt:i4>
      </vt:variant>
      <vt:variant>
        <vt:i4>0</vt:i4>
      </vt:variant>
      <vt:variant>
        <vt:i4>5</vt:i4>
      </vt:variant>
      <vt:variant>
        <vt:lpwstr>mailto:注明孩子姓名然后电邮至horsiekhaw@yahoo.com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宝誉堂教育推广中心主办</dc:title>
  <dc:creator>OLSB</dc:creator>
  <cp:lastModifiedBy>User</cp:lastModifiedBy>
  <cp:revision>7</cp:revision>
  <dcterms:created xsi:type="dcterms:W3CDTF">2014-02-28T15:45:00Z</dcterms:created>
  <dcterms:modified xsi:type="dcterms:W3CDTF">2014-05-01T14:12:00Z</dcterms:modified>
</cp:coreProperties>
</file>